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5E2E5F">
      <w:bookmarkStart w:id="0" w:name="_GoBack"/>
      <w:bookmarkEnd w:id="0"/>
    </w:p>
    <w:p w:rsidR="00C51609" w:rsidRPr="00C51609" w:rsidRDefault="005E2E5F"/>
    <w:p w:rsidR="00F30A14" w:rsidRPr="004B471D" w:rsidRDefault="00F30A14" w:rsidP="00F30A1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1"/>
        <w:jc w:val="right"/>
        <w:rPr>
          <w:rFonts w:ascii="Times New Roman" w:eastAsia="Times New Roman" w:hAnsi="Times New Roman"/>
          <w:b/>
          <w:lang w:eastAsia="ru-RU"/>
        </w:rPr>
      </w:pPr>
      <w:r w:rsidRPr="004B471D">
        <w:rPr>
          <w:rFonts w:ascii="Times New Roman" w:eastAsia="Times New Roman" w:hAnsi="Times New Roman"/>
          <w:b/>
          <w:lang w:eastAsia="ru-RU"/>
        </w:rPr>
        <w:t>Приложение № 1</w:t>
      </w:r>
    </w:p>
    <w:p w:rsidR="00F30A14" w:rsidRPr="004B471D" w:rsidRDefault="00F30A14" w:rsidP="00F30A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  <w:r w:rsidRPr="004B471D">
        <w:rPr>
          <w:rFonts w:ascii="Times New Roman" w:eastAsia="Times New Roman" w:hAnsi="Times New Roman"/>
          <w:b/>
          <w:lang w:eastAsia="ru-RU"/>
        </w:rPr>
        <w:t xml:space="preserve">                      к Договору добровольного медицинского страхования</w:t>
      </w:r>
    </w:p>
    <w:p w:rsidR="00F30A14" w:rsidRPr="004B471D" w:rsidRDefault="00E96F21" w:rsidP="00F30A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  <w:r w:rsidRPr="004B471D">
        <w:rPr>
          <w:rFonts w:ascii="Times New Roman" w:eastAsia="Times New Roman" w:hAnsi="Times New Roman"/>
          <w:b/>
          <w:lang w:eastAsia="ru-RU"/>
        </w:rPr>
        <w:t>от «__</w:t>
      </w:r>
      <w:r w:rsidR="00D90EE8" w:rsidRPr="004B471D">
        <w:rPr>
          <w:rFonts w:ascii="Times New Roman" w:eastAsia="Times New Roman" w:hAnsi="Times New Roman"/>
          <w:b/>
          <w:lang w:eastAsia="ru-RU"/>
        </w:rPr>
        <w:t xml:space="preserve">» </w:t>
      </w:r>
      <w:r w:rsidRPr="004B471D">
        <w:rPr>
          <w:rFonts w:ascii="Times New Roman" w:eastAsia="Times New Roman" w:hAnsi="Times New Roman"/>
          <w:b/>
          <w:lang w:eastAsia="ru-RU"/>
        </w:rPr>
        <w:t>_____________ 202__</w:t>
      </w:r>
      <w:r w:rsidR="00D90EE8" w:rsidRPr="004B471D">
        <w:rPr>
          <w:rFonts w:ascii="Times New Roman" w:eastAsia="Times New Roman" w:hAnsi="Times New Roman"/>
          <w:b/>
          <w:lang w:eastAsia="ru-RU"/>
        </w:rPr>
        <w:t xml:space="preserve"> г. №</w:t>
      </w:r>
      <w:r w:rsidRPr="004B471D">
        <w:rPr>
          <w:rFonts w:ascii="Times New Roman" w:eastAsia="Times New Roman" w:hAnsi="Times New Roman"/>
          <w:b/>
          <w:lang w:eastAsia="ru-RU"/>
        </w:rPr>
        <w:t>__________________</w:t>
      </w:r>
    </w:p>
    <w:p w:rsidR="00F30A14" w:rsidRDefault="00F30A14" w:rsidP="00F30A14">
      <w:pPr>
        <w:spacing w:after="0" w:line="240" w:lineRule="auto"/>
        <w:rPr>
          <w:rFonts w:ascii="Times New Roman" w:hAnsi="Times New Roman"/>
          <w:b/>
        </w:rPr>
      </w:pPr>
    </w:p>
    <w:p w:rsidR="00E96F21" w:rsidRDefault="00E96F21" w:rsidP="00F30A14">
      <w:pPr>
        <w:spacing w:after="0" w:line="240" w:lineRule="auto"/>
        <w:rPr>
          <w:rFonts w:ascii="Times New Roman" w:hAnsi="Times New Roman"/>
          <w:b/>
        </w:rPr>
      </w:pPr>
    </w:p>
    <w:p w:rsidR="00746BF9" w:rsidRDefault="00746BF9" w:rsidP="00F30A14">
      <w:pPr>
        <w:spacing w:after="0" w:line="240" w:lineRule="auto"/>
        <w:rPr>
          <w:rFonts w:ascii="Times New Roman" w:hAnsi="Times New Roman"/>
          <w:b/>
        </w:rPr>
      </w:pPr>
    </w:p>
    <w:p w:rsidR="00746BF9" w:rsidRDefault="00746BF9" w:rsidP="00F30A14">
      <w:pPr>
        <w:spacing w:after="0" w:line="240" w:lineRule="auto"/>
        <w:rPr>
          <w:rFonts w:ascii="Times New Roman" w:hAnsi="Times New Roman"/>
          <w:b/>
        </w:rPr>
      </w:pPr>
    </w:p>
    <w:p w:rsidR="00746BF9" w:rsidRDefault="00746BF9" w:rsidP="00F30A14">
      <w:pPr>
        <w:spacing w:after="0" w:line="240" w:lineRule="auto"/>
        <w:rPr>
          <w:rFonts w:ascii="Times New Roman" w:hAnsi="Times New Roman"/>
          <w:b/>
        </w:rPr>
      </w:pPr>
    </w:p>
    <w:p w:rsidR="00746BF9" w:rsidRPr="00F30A14" w:rsidRDefault="00746BF9" w:rsidP="00F30A14">
      <w:pPr>
        <w:spacing w:after="0" w:line="240" w:lineRule="auto"/>
        <w:rPr>
          <w:rFonts w:ascii="Times New Roman" w:hAnsi="Times New Roman"/>
          <w:b/>
        </w:rPr>
      </w:pPr>
    </w:p>
    <w:p w:rsidR="007D7E76" w:rsidRPr="00F30A14" w:rsidRDefault="007D7E76" w:rsidP="007D7E76">
      <w:pPr>
        <w:spacing w:after="0" w:line="240" w:lineRule="auto"/>
        <w:jc w:val="center"/>
        <w:rPr>
          <w:rFonts w:ascii="Times New Roman" w:hAnsi="Times New Roman"/>
          <w:b/>
        </w:rPr>
      </w:pPr>
      <w:r w:rsidRPr="00F30A14">
        <w:rPr>
          <w:rFonts w:ascii="Times New Roman" w:hAnsi="Times New Roman"/>
          <w:b/>
        </w:rPr>
        <w:t>ПРОГРАММА</w:t>
      </w:r>
    </w:p>
    <w:p w:rsidR="007D7E76" w:rsidRPr="00F30A14" w:rsidRDefault="007D7E76" w:rsidP="007D7E76">
      <w:pPr>
        <w:spacing w:after="0" w:line="240" w:lineRule="auto"/>
        <w:jc w:val="center"/>
        <w:rPr>
          <w:rFonts w:ascii="Times New Roman" w:hAnsi="Times New Roman"/>
          <w:b/>
        </w:rPr>
      </w:pPr>
      <w:r w:rsidRPr="00F30A14">
        <w:rPr>
          <w:rFonts w:ascii="Times New Roman" w:hAnsi="Times New Roman"/>
          <w:b/>
        </w:rPr>
        <w:t>добровольного медицинского страхования</w:t>
      </w:r>
    </w:p>
    <w:p w:rsidR="007D7E76" w:rsidRPr="00F30A14" w:rsidRDefault="007D7E76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D7E76" w:rsidRDefault="007D7E76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46BF9" w:rsidRDefault="00746BF9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46BF9" w:rsidRDefault="00746BF9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46BF9" w:rsidRDefault="00746BF9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46BF9" w:rsidRDefault="00746BF9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46BF9" w:rsidRDefault="00746BF9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46BF9" w:rsidRDefault="00746BF9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46BF9" w:rsidRDefault="00746BF9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46BF9" w:rsidRPr="00F30A14" w:rsidRDefault="00746BF9" w:rsidP="007D7E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D7E76" w:rsidRPr="00F30A14" w:rsidRDefault="007D7E76" w:rsidP="007D7E76">
      <w:pPr>
        <w:spacing w:after="0" w:line="240" w:lineRule="auto"/>
        <w:ind w:firstLine="284"/>
        <w:jc w:val="both"/>
        <w:rPr>
          <w:rFonts w:ascii="Times New Roman" w:hAnsi="Times New Roman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8"/>
        <w:gridCol w:w="4822"/>
      </w:tblGrid>
      <w:tr w:rsidR="00F30A14" w:rsidRPr="00F30A14" w:rsidTr="005842F4">
        <w:trPr>
          <w:jc w:val="center"/>
        </w:trPr>
        <w:tc>
          <w:tcPr>
            <w:tcW w:w="5038" w:type="dxa"/>
          </w:tcPr>
          <w:p w:rsidR="00F30A14" w:rsidRPr="00D90EE8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</w:pPr>
          </w:p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</w:pPr>
            <w:r w:rsidRPr="00F30A14"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  <w:t>От имени Страховщика:</w:t>
            </w:r>
          </w:p>
        </w:tc>
        <w:tc>
          <w:tcPr>
            <w:tcW w:w="4822" w:type="dxa"/>
          </w:tcPr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</w:pPr>
          </w:p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</w:pPr>
            <w:r w:rsidRPr="00F30A14"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  <w:t>От имени Страхователя:</w:t>
            </w:r>
          </w:p>
        </w:tc>
      </w:tr>
      <w:tr w:rsidR="00F30A14" w:rsidRPr="00F30A14" w:rsidTr="005842F4">
        <w:trPr>
          <w:jc w:val="center"/>
        </w:trPr>
        <w:tc>
          <w:tcPr>
            <w:tcW w:w="5038" w:type="dxa"/>
          </w:tcPr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</w:pPr>
          </w:p>
        </w:tc>
        <w:tc>
          <w:tcPr>
            <w:tcW w:w="4822" w:type="dxa"/>
          </w:tcPr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</w:pPr>
          </w:p>
        </w:tc>
      </w:tr>
      <w:tr w:rsidR="00F30A14" w:rsidRPr="00F30A14" w:rsidTr="005842F4">
        <w:trPr>
          <w:jc w:val="center"/>
        </w:trPr>
        <w:tc>
          <w:tcPr>
            <w:tcW w:w="5038" w:type="dxa"/>
          </w:tcPr>
          <w:p w:rsidR="00F30A14" w:rsidRPr="00F30A14" w:rsidRDefault="00F30A14" w:rsidP="00746BF9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</w:pPr>
          </w:p>
        </w:tc>
        <w:tc>
          <w:tcPr>
            <w:tcW w:w="4822" w:type="dxa"/>
          </w:tcPr>
          <w:p w:rsidR="00F30A14" w:rsidRDefault="004B471D" w:rsidP="00746BF9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  <w:t>Генеральный директор АО «НЭСК»</w:t>
            </w:r>
          </w:p>
          <w:p w:rsidR="004B471D" w:rsidRPr="00F30A14" w:rsidRDefault="004B471D" w:rsidP="00746BF9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</w:pPr>
          </w:p>
        </w:tc>
      </w:tr>
      <w:tr w:rsidR="00F30A14" w:rsidRPr="00F30A14" w:rsidTr="005842F4">
        <w:trPr>
          <w:jc w:val="center"/>
        </w:trPr>
        <w:tc>
          <w:tcPr>
            <w:tcW w:w="5038" w:type="dxa"/>
          </w:tcPr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</w:pPr>
            <w:r w:rsidRPr="00F30A14"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  <w:t xml:space="preserve">______________ / </w:t>
            </w:r>
            <w:r w:rsidR="00746BF9"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  <w:t>_____________</w:t>
            </w:r>
            <w:r w:rsidRPr="00F30A14"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  <w:t xml:space="preserve"> /</w:t>
            </w:r>
          </w:p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val="en-US" w:eastAsia="ru-RU"/>
              </w:rPr>
            </w:pPr>
          </w:p>
        </w:tc>
        <w:tc>
          <w:tcPr>
            <w:tcW w:w="4822" w:type="dxa"/>
          </w:tcPr>
          <w:p w:rsidR="00F30A14" w:rsidRPr="00F30A14" w:rsidRDefault="004B471D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  <w:t>______________ /</w:t>
            </w:r>
            <w:r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  <w:t>Е.В. Росинский</w:t>
            </w:r>
            <w:r w:rsidR="00F30A14" w:rsidRPr="00F30A14">
              <w:rPr>
                <w:rFonts w:ascii="Times New Roman" w:eastAsia="Times New Roman" w:hAnsi="Times New Roman"/>
                <w:color w:val="000000"/>
                <w:position w:val="6"/>
                <w:lang w:eastAsia="ru-RU"/>
              </w:rPr>
              <w:t>/</w:t>
            </w:r>
          </w:p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val="en-US" w:eastAsia="ru-RU"/>
              </w:rPr>
            </w:pPr>
          </w:p>
        </w:tc>
      </w:tr>
      <w:tr w:rsidR="00F30A14" w:rsidRPr="00F30A14" w:rsidTr="005842F4">
        <w:trPr>
          <w:jc w:val="center"/>
        </w:trPr>
        <w:tc>
          <w:tcPr>
            <w:tcW w:w="5038" w:type="dxa"/>
          </w:tcPr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</w:pPr>
            <w:r w:rsidRPr="00F30A14"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  <w:t>М.П.</w:t>
            </w:r>
          </w:p>
        </w:tc>
        <w:tc>
          <w:tcPr>
            <w:tcW w:w="4822" w:type="dxa"/>
          </w:tcPr>
          <w:p w:rsidR="00F30A14" w:rsidRPr="00F30A14" w:rsidRDefault="00F30A14" w:rsidP="00F30A14">
            <w:pPr>
              <w:widowControl w:val="0"/>
              <w:shd w:val="clear" w:color="auto" w:fill="FFFFFF"/>
              <w:tabs>
                <w:tab w:val="left" w:pos="567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</w:pPr>
            <w:r w:rsidRPr="00F30A14">
              <w:rPr>
                <w:rFonts w:ascii="Times New Roman" w:eastAsia="Times New Roman" w:hAnsi="Times New Roman"/>
                <w:b/>
                <w:color w:val="000000"/>
                <w:position w:val="6"/>
                <w:lang w:eastAsia="ru-RU"/>
              </w:rPr>
              <w:t>М.П.</w:t>
            </w:r>
          </w:p>
        </w:tc>
      </w:tr>
    </w:tbl>
    <w:p w:rsidR="00474046" w:rsidRPr="00F30A14" w:rsidRDefault="00474046">
      <w:pPr>
        <w:rPr>
          <w:rFonts w:ascii="Times New Roman" w:hAnsi="Times New Roman"/>
        </w:rPr>
      </w:pPr>
    </w:p>
    <w:sectPr w:rsidR="00474046" w:rsidRPr="00F30A14" w:rsidSect="00704BB3">
      <w:footerReference w:type="default" r:id="rId8"/>
      <w:pgSz w:w="11906" w:h="16838"/>
      <w:pgMar w:top="851" w:right="851" w:bottom="1134" w:left="1134" w:header="709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298" w:rsidRDefault="00230298" w:rsidP="007D7E76">
      <w:pPr>
        <w:spacing w:after="0" w:line="240" w:lineRule="auto"/>
      </w:pPr>
      <w:r>
        <w:separator/>
      </w:r>
    </w:p>
  </w:endnote>
  <w:endnote w:type="continuationSeparator" w:id="0">
    <w:p w:rsidR="00230298" w:rsidRDefault="00230298" w:rsidP="007D7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678168"/>
      <w:docPartObj>
        <w:docPartGallery w:val="Page Numbers (Bottom of Page)"/>
        <w:docPartUnique/>
      </w:docPartObj>
    </w:sdtPr>
    <w:sdtEndPr/>
    <w:sdtContent>
      <w:p w:rsidR="00460841" w:rsidRDefault="00841C2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E5F">
          <w:rPr>
            <w:noProof/>
          </w:rPr>
          <w:t>1</w:t>
        </w:r>
        <w:r>
          <w:fldChar w:fldCharType="end"/>
        </w:r>
      </w:p>
    </w:sdtContent>
  </w:sdt>
  <w:p w:rsidR="00460841" w:rsidRDefault="005E2E5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298" w:rsidRDefault="00230298" w:rsidP="007D7E76">
      <w:pPr>
        <w:spacing w:after="0" w:line="240" w:lineRule="auto"/>
      </w:pPr>
      <w:r>
        <w:separator/>
      </w:r>
    </w:p>
  </w:footnote>
  <w:footnote w:type="continuationSeparator" w:id="0">
    <w:p w:rsidR="00230298" w:rsidRDefault="00230298" w:rsidP="007D7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1A5"/>
    <w:multiLevelType w:val="hybridMultilevel"/>
    <w:tmpl w:val="1ED677F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805D3A"/>
    <w:multiLevelType w:val="hybridMultilevel"/>
    <w:tmpl w:val="73668356"/>
    <w:lvl w:ilvl="0" w:tplc="041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>
    <w:nsid w:val="113F50F3"/>
    <w:multiLevelType w:val="hybridMultilevel"/>
    <w:tmpl w:val="9A2E3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43153"/>
    <w:multiLevelType w:val="hybridMultilevel"/>
    <w:tmpl w:val="D62863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4296386"/>
    <w:multiLevelType w:val="hybridMultilevel"/>
    <w:tmpl w:val="CAF4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3964F5"/>
    <w:multiLevelType w:val="hybridMultilevel"/>
    <w:tmpl w:val="B56210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9EF6189"/>
    <w:multiLevelType w:val="multilevel"/>
    <w:tmpl w:val="7FBCE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"/>
      <w:lvlText w:val="%1.%2."/>
      <w:lvlJc w:val="left"/>
      <w:pPr>
        <w:ind w:left="2559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auto"/>
      </w:rPr>
    </w:lvl>
  </w:abstractNum>
  <w:abstractNum w:abstractNumId="7">
    <w:nsid w:val="323A0CF3"/>
    <w:multiLevelType w:val="hybridMultilevel"/>
    <w:tmpl w:val="09B6E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26C5B"/>
    <w:multiLevelType w:val="hybridMultilevel"/>
    <w:tmpl w:val="6F3E2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0752CD"/>
    <w:multiLevelType w:val="hybridMultilevel"/>
    <w:tmpl w:val="78BC1FC4"/>
    <w:lvl w:ilvl="0" w:tplc="D8DC2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5F4336"/>
    <w:multiLevelType w:val="hybridMultilevel"/>
    <w:tmpl w:val="6CC42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553C01"/>
    <w:multiLevelType w:val="multilevel"/>
    <w:tmpl w:val="786EA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bullet"/>
      <w:lvlText w:val=""/>
      <w:lvlJc w:val="left"/>
      <w:pPr>
        <w:ind w:left="1358" w:hanging="648"/>
      </w:pPr>
      <w:rPr>
        <w:rFonts w:ascii="Symbol" w:hAnsi="Symbol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auto"/>
      </w:rPr>
    </w:lvl>
  </w:abstractNum>
  <w:abstractNum w:abstractNumId="12">
    <w:nsid w:val="5D374E61"/>
    <w:multiLevelType w:val="hybridMultilevel"/>
    <w:tmpl w:val="4EB61D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D7110F7"/>
    <w:multiLevelType w:val="multilevel"/>
    <w:tmpl w:val="9E96863E"/>
    <w:lvl w:ilvl="0">
      <w:start w:val="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266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96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878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8" w:hanging="1440"/>
      </w:pPr>
      <w:rPr>
        <w:rFonts w:hint="default"/>
      </w:rPr>
    </w:lvl>
  </w:abstractNum>
  <w:abstractNum w:abstractNumId="14">
    <w:nsid w:val="668C5AF2"/>
    <w:multiLevelType w:val="hybridMultilevel"/>
    <w:tmpl w:val="6832E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894719"/>
    <w:multiLevelType w:val="hybridMultilevel"/>
    <w:tmpl w:val="C0DC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263EF7"/>
    <w:multiLevelType w:val="hybridMultilevel"/>
    <w:tmpl w:val="A0A6A284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7">
    <w:nsid w:val="71146E2C"/>
    <w:multiLevelType w:val="hybridMultilevel"/>
    <w:tmpl w:val="A6AE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2D646D"/>
    <w:multiLevelType w:val="multilevel"/>
    <w:tmpl w:val="233E6184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68" w:hanging="1800"/>
      </w:pPr>
      <w:rPr>
        <w:rFonts w:hint="default"/>
      </w:rPr>
    </w:lvl>
  </w:abstractNum>
  <w:abstractNum w:abstractNumId="19">
    <w:nsid w:val="79AE52AC"/>
    <w:multiLevelType w:val="multilevel"/>
    <w:tmpl w:val="648EF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BA42276"/>
    <w:multiLevelType w:val="hybridMultilevel"/>
    <w:tmpl w:val="99FA7B98"/>
    <w:lvl w:ilvl="0" w:tplc="AC8AB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01397"/>
    <w:multiLevelType w:val="hybridMultilevel"/>
    <w:tmpl w:val="53AC5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"/>
  </w:num>
  <w:num w:numId="5">
    <w:abstractNumId w:val="3"/>
  </w:num>
  <w:num w:numId="6">
    <w:abstractNumId w:val="0"/>
  </w:num>
  <w:num w:numId="7">
    <w:abstractNumId w:val="21"/>
  </w:num>
  <w:num w:numId="8">
    <w:abstractNumId w:val="19"/>
  </w:num>
  <w:num w:numId="9">
    <w:abstractNumId w:val="14"/>
  </w:num>
  <w:num w:numId="10">
    <w:abstractNumId w:val="16"/>
  </w:num>
  <w:num w:numId="11">
    <w:abstractNumId w:val="13"/>
  </w:num>
  <w:num w:numId="12">
    <w:abstractNumId w:val="17"/>
  </w:num>
  <w:num w:numId="13">
    <w:abstractNumId w:val="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4"/>
  </w:num>
  <w:num w:numId="18">
    <w:abstractNumId w:val="7"/>
  </w:num>
  <w:num w:numId="19">
    <w:abstractNumId w:val="20"/>
  </w:num>
  <w:num w:numId="20">
    <w:abstractNumId w:val="15"/>
  </w:num>
  <w:num w:numId="21">
    <w:abstractNumId w:val="18"/>
  </w:num>
  <w:num w:numId="22">
    <w:abstractNumId w:val="12"/>
  </w:num>
  <w:num w:numId="23">
    <w:abstractNumId w:val="6"/>
    <w:lvlOverride w:ilvl="0">
      <w:startOverride w:val="6"/>
    </w:lvlOverride>
    <w:lvlOverride w:ilvl="1">
      <w:startOverride w:val="5"/>
    </w:lvlOverride>
    <w:lvlOverride w:ilvl="2">
      <w:startOverride w:val="5"/>
    </w:lvlOverride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E22"/>
    <w:rsid w:val="000E5951"/>
    <w:rsid w:val="00230298"/>
    <w:rsid w:val="00335E22"/>
    <w:rsid w:val="00474046"/>
    <w:rsid w:val="00481036"/>
    <w:rsid w:val="004B471D"/>
    <w:rsid w:val="005E2E5F"/>
    <w:rsid w:val="00655164"/>
    <w:rsid w:val="00746BF9"/>
    <w:rsid w:val="007B65BC"/>
    <w:rsid w:val="007D7E76"/>
    <w:rsid w:val="00841C2F"/>
    <w:rsid w:val="00883C52"/>
    <w:rsid w:val="00893AE0"/>
    <w:rsid w:val="00A008BF"/>
    <w:rsid w:val="00B25E6A"/>
    <w:rsid w:val="00B9595D"/>
    <w:rsid w:val="00BB5B54"/>
    <w:rsid w:val="00BE08B4"/>
    <w:rsid w:val="00D90EE8"/>
    <w:rsid w:val="00E96F21"/>
    <w:rsid w:val="00F3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7D7E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D7E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E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7E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7E7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D7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7D7E76"/>
    <w:rPr>
      <w:rFonts w:ascii="Times New Roman" w:eastAsia="Times New Roman" w:hAnsi="Times New Roman"/>
      <w:b/>
      <w:bCs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7D7E7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7E7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D7E76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a3">
    <w:name w:val="annotation reference"/>
    <w:basedOn w:val="a0"/>
    <w:uiPriority w:val="99"/>
    <w:semiHidden/>
    <w:unhideWhenUsed/>
    <w:rsid w:val="007D7E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E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E76"/>
    <w:rPr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E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E76"/>
    <w:rPr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D7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7E76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aliases w:val="List Paragraph,Абзац маркированнный,Bullet List,FooterText,numbered,UL,1. Абзац списка,Table-Normal,RSHB_Table-Normal,Предусловия,Нумерованный список_ФТ,1,SL_Абзац списка,Bakin_Абзац списка"/>
    <w:basedOn w:val="a"/>
    <w:link w:val="ab"/>
    <w:uiPriority w:val="34"/>
    <w:qFormat/>
    <w:rsid w:val="007D7E76"/>
    <w:pPr>
      <w:ind w:left="720"/>
      <w:contextualSpacing/>
    </w:pPr>
  </w:style>
  <w:style w:type="paragraph" w:customStyle="1" w:styleId="ConsPlusNonformat">
    <w:name w:val="ConsPlusNonformat"/>
    <w:uiPriority w:val="99"/>
    <w:rsid w:val="007D7E7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D7E7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7D7E76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c">
    <w:name w:val="footnote text"/>
    <w:basedOn w:val="a"/>
    <w:link w:val="ad"/>
    <w:semiHidden/>
    <w:unhideWhenUsed/>
    <w:rsid w:val="007D7E76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D7E76"/>
    <w:rPr>
      <w:lang w:eastAsia="en-US"/>
    </w:rPr>
  </w:style>
  <w:style w:type="character" w:styleId="ae">
    <w:name w:val="footnote reference"/>
    <w:basedOn w:val="a0"/>
    <w:semiHidden/>
    <w:unhideWhenUsed/>
    <w:rsid w:val="007D7E76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7D7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D7E7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7D7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D7E76"/>
    <w:rPr>
      <w:sz w:val="22"/>
      <w:szCs w:val="22"/>
      <w:lang w:eastAsia="en-US"/>
    </w:rPr>
  </w:style>
  <w:style w:type="character" w:styleId="af3">
    <w:name w:val="Hyperlink"/>
    <w:basedOn w:val="a0"/>
    <w:uiPriority w:val="99"/>
    <w:unhideWhenUsed/>
    <w:rsid w:val="007D7E76"/>
    <w:rPr>
      <w:color w:val="0000FF"/>
      <w:u w:val="single"/>
    </w:rPr>
  </w:style>
  <w:style w:type="paragraph" w:customStyle="1" w:styleId="12">
    <w:name w:val="Абзац списка1"/>
    <w:rsid w:val="007D7E76"/>
    <w:rPr>
      <w:rFonts w:ascii="Times New Roman" w:eastAsia="Times New Roman" w:hAnsi="Times New Roman"/>
    </w:rPr>
  </w:style>
  <w:style w:type="table" w:styleId="af4">
    <w:name w:val="Table Grid"/>
    <w:basedOn w:val="a1"/>
    <w:rsid w:val="007D7E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2"/>
    <w:link w:val="13"/>
    <w:qFormat/>
    <w:rsid w:val="007D7E76"/>
    <w:pPr>
      <w:numPr>
        <w:ilvl w:val="1"/>
        <w:numId w:val="1"/>
      </w:numPr>
      <w:tabs>
        <w:tab w:val="left" w:pos="709"/>
        <w:tab w:val="left" w:pos="1134"/>
        <w:tab w:val="left" w:pos="1276"/>
      </w:tabs>
    </w:pPr>
    <w:rPr>
      <w:rFonts w:cstheme="majorBidi"/>
      <w:color w:val="365F91" w:themeColor="accent1" w:themeShade="BF"/>
      <w:sz w:val="24"/>
      <w:lang w:eastAsia="en-US"/>
    </w:rPr>
  </w:style>
  <w:style w:type="paragraph" w:styleId="af5">
    <w:name w:val="TOC Heading"/>
    <w:basedOn w:val="10"/>
    <w:next w:val="a"/>
    <w:uiPriority w:val="39"/>
    <w:unhideWhenUsed/>
    <w:qFormat/>
    <w:rsid w:val="007D7E76"/>
    <w:pPr>
      <w:outlineLvl w:val="9"/>
    </w:pPr>
    <w:rPr>
      <w:lang w:eastAsia="ru-RU"/>
    </w:rPr>
  </w:style>
  <w:style w:type="character" w:customStyle="1" w:styleId="13">
    <w:name w:val="Стиль1 Знак"/>
    <w:basedOn w:val="11"/>
    <w:link w:val="1"/>
    <w:rsid w:val="007D7E76"/>
    <w:rPr>
      <w:rFonts w:ascii="Times New Roman" w:eastAsia="Times New Roman" w:hAnsi="Times New Roman" w:cstheme="majorBidi"/>
      <w:b/>
      <w:bCs/>
      <w:color w:val="365F91" w:themeColor="accent1" w:themeShade="BF"/>
      <w:sz w:val="24"/>
      <w:szCs w:val="48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7D7E76"/>
    <w:pPr>
      <w:tabs>
        <w:tab w:val="left" w:pos="660"/>
        <w:tab w:val="right" w:leader="dot" w:pos="9911"/>
      </w:tabs>
      <w:spacing w:after="100"/>
    </w:pPr>
    <w:rPr>
      <w:b/>
      <w:noProof/>
    </w:rPr>
  </w:style>
  <w:style w:type="character" w:styleId="af6">
    <w:name w:val="FollowedHyperlink"/>
    <w:basedOn w:val="a0"/>
    <w:uiPriority w:val="99"/>
    <w:semiHidden/>
    <w:unhideWhenUsed/>
    <w:rsid w:val="007D7E76"/>
    <w:rPr>
      <w:color w:val="800080" w:themeColor="followed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7D7E76"/>
    <w:pPr>
      <w:tabs>
        <w:tab w:val="left" w:pos="1100"/>
        <w:tab w:val="right" w:leader="dot" w:pos="9911"/>
      </w:tabs>
      <w:spacing w:after="100"/>
      <w:ind w:left="17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7D7E76"/>
    <w:pPr>
      <w:spacing w:after="100"/>
      <w:ind w:left="440"/>
    </w:pPr>
    <w:rPr>
      <w:rFonts w:asciiTheme="minorHAnsi" w:eastAsiaTheme="minorEastAsia" w:hAnsiTheme="minorHAnsi" w:cstheme="minorBidi"/>
      <w:lang w:eastAsia="ru-RU"/>
    </w:rPr>
  </w:style>
  <w:style w:type="character" w:styleId="af7">
    <w:name w:val="line number"/>
    <w:basedOn w:val="a0"/>
    <w:uiPriority w:val="99"/>
    <w:semiHidden/>
    <w:unhideWhenUsed/>
    <w:rsid w:val="007D7E76"/>
  </w:style>
  <w:style w:type="character" w:customStyle="1" w:styleId="ab">
    <w:name w:val="Абзац списка Знак"/>
    <w:aliases w:val="List Paragraph Знак,Абзац маркированнный Знак,Bullet List Знак,FooterText Знак,numbered Знак,UL Знак,1. Абзац списка Знак,Table-Normal Знак,RSHB_Table-Normal Знак,Предусловия Знак,Нумерованный список_ФТ Знак,1 Знак,SL_Абзац списка Знак"/>
    <w:basedOn w:val="a0"/>
    <w:link w:val="aa"/>
    <w:uiPriority w:val="34"/>
    <w:locked/>
    <w:rsid w:val="007D7E76"/>
    <w:rPr>
      <w:sz w:val="22"/>
      <w:szCs w:val="22"/>
      <w:lang w:eastAsia="en-US"/>
    </w:rPr>
  </w:style>
  <w:style w:type="paragraph" w:styleId="af8">
    <w:name w:val="Revision"/>
    <w:hidden/>
    <w:uiPriority w:val="99"/>
    <w:semiHidden/>
    <w:rsid w:val="007D7E7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7D7E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D7E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E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7E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7E7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D7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7D7E76"/>
    <w:rPr>
      <w:rFonts w:ascii="Times New Roman" w:eastAsia="Times New Roman" w:hAnsi="Times New Roman"/>
      <w:b/>
      <w:bCs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7D7E7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7E7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D7E76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a3">
    <w:name w:val="annotation reference"/>
    <w:basedOn w:val="a0"/>
    <w:uiPriority w:val="99"/>
    <w:semiHidden/>
    <w:unhideWhenUsed/>
    <w:rsid w:val="007D7E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E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E76"/>
    <w:rPr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E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E76"/>
    <w:rPr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D7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7E76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aliases w:val="List Paragraph,Абзац маркированнный,Bullet List,FooterText,numbered,UL,1. Абзац списка,Table-Normal,RSHB_Table-Normal,Предусловия,Нумерованный список_ФТ,1,SL_Абзац списка,Bakin_Абзац списка"/>
    <w:basedOn w:val="a"/>
    <w:link w:val="ab"/>
    <w:uiPriority w:val="34"/>
    <w:qFormat/>
    <w:rsid w:val="007D7E76"/>
    <w:pPr>
      <w:ind w:left="720"/>
      <w:contextualSpacing/>
    </w:pPr>
  </w:style>
  <w:style w:type="paragraph" w:customStyle="1" w:styleId="ConsPlusNonformat">
    <w:name w:val="ConsPlusNonformat"/>
    <w:uiPriority w:val="99"/>
    <w:rsid w:val="007D7E7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D7E7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7D7E76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c">
    <w:name w:val="footnote text"/>
    <w:basedOn w:val="a"/>
    <w:link w:val="ad"/>
    <w:semiHidden/>
    <w:unhideWhenUsed/>
    <w:rsid w:val="007D7E76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D7E76"/>
    <w:rPr>
      <w:lang w:eastAsia="en-US"/>
    </w:rPr>
  </w:style>
  <w:style w:type="character" w:styleId="ae">
    <w:name w:val="footnote reference"/>
    <w:basedOn w:val="a0"/>
    <w:semiHidden/>
    <w:unhideWhenUsed/>
    <w:rsid w:val="007D7E76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7D7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D7E7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7D7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D7E76"/>
    <w:rPr>
      <w:sz w:val="22"/>
      <w:szCs w:val="22"/>
      <w:lang w:eastAsia="en-US"/>
    </w:rPr>
  </w:style>
  <w:style w:type="character" w:styleId="af3">
    <w:name w:val="Hyperlink"/>
    <w:basedOn w:val="a0"/>
    <w:uiPriority w:val="99"/>
    <w:unhideWhenUsed/>
    <w:rsid w:val="007D7E76"/>
    <w:rPr>
      <w:color w:val="0000FF"/>
      <w:u w:val="single"/>
    </w:rPr>
  </w:style>
  <w:style w:type="paragraph" w:customStyle="1" w:styleId="12">
    <w:name w:val="Абзац списка1"/>
    <w:rsid w:val="007D7E76"/>
    <w:rPr>
      <w:rFonts w:ascii="Times New Roman" w:eastAsia="Times New Roman" w:hAnsi="Times New Roman"/>
    </w:rPr>
  </w:style>
  <w:style w:type="table" w:styleId="af4">
    <w:name w:val="Table Grid"/>
    <w:basedOn w:val="a1"/>
    <w:rsid w:val="007D7E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2"/>
    <w:link w:val="13"/>
    <w:qFormat/>
    <w:rsid w:val="007D7E76"/>
    <w:pPr>
      <w:numPr>
        <w:ilvl w:val="1"/>
        <w:numId w:val="1"/>
      </w:numPr>
      <w:tabs>
        <w:tab w:val="left" w:pos="709"/>
        <w:tab w:val="left" w:pos="1134"/>
        <w:tab w:val="left" w:pos="1276"/>
      </w:tabs>
    </w:pPr>
    <w:rPr>
      <w:rFonts w:cstheme="majorBidi"/>
      <w:color w:val="365F91" w:themeColor="accent1" w:themeShade="BF"/>
      <w:sz w:val="24"/>
      <w:lang w:eastAsia="en-US"/>
    </w:rPr>
  </w:style>
  <w:style w:type="paragraph" w:styleId="af5">
    <w:name w:val="TOC Heading"/>
    <w:basedOn w:val="10"/>
    <w:next w:val="a"/>
    <w:uiPriority w:val="39"/>
    <w:unhideWhenUsed/>
    <w:qFormat/>
    <w:rsid w:val="007D7E76"/>
    <w:pPr>
      <w:outlineLvl w:val="9"/>
    </w:pPr>
    <w:rPr>
      <w:lang w:eastAsia="ru-RU"/>
    </w:rPr>
  </w:style>
  <w:style w:type="character" w:customStyle="1" w:styleId="13">
    <w:name w:val="Стиль1 Знак"/>
    <w:basedOn w:val="11"/>
    <w:link w:val="1"/>
    <w:rsid w:val="007D7E76"/>
    <w:rPr>
      <w:rFonts w:ascii="Times New Roman" w:eastAsia="Times New Roman" w:hAnsi="Times New Roman" w:cstheme="majorBidi"/>
      <w:b/>
      <w:bCs/>
      <w:color w:val="365F91" w:themeColor="accent1" w:themeShade="BF"/>
      <w:sz w:val="24"/>
      <w:szCs w:val="48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7D7E76"/>
    <w:pPr>
      <w:tabs>
        <w:tab w:val="left" w:pos="660"/>
        <w:tab w:val="right" w:leader="dot" w:pos="9911"/>
      </w:tabs>
      <w:spacing w:after="100"/>
    </w:pPr>
    <w:rPr>
      <w:b/>
      <w:noProof/>
    </w:rPr>
  </w:style>
  <w:style w:type="character" w:styleId="af6">
    <w:name w:val="FollowedHyperlink"/>
    <w:basedOn w:val="a0"/>
    <w:uiPriority w:val="99"/>
    <w:semiHidden/>
    <w:unhideWhenUsed/>
    <w:rsid w:val="007D7E76"/>
    <w:rPr>
      <w:color w:val="800080" w:themeColor="followed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7D7E76"/>
    <w:pPr>
      <w:tabs>
        <w:tab w:val="left" w:pos="1100"/>
        <w:tab w:val="right" w:leader="dot" w:pos="9911"/>
      </w:tabs>
      <w:spacing w:after="100"/>
      <w:ind w:left="17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7D7E76"/>
    <w:pPr>
      <w:spacing w:after="100"/>
      <w:ind w:left="440"/>
    </w:pPr>
    <w:rPr>
      <w:rFonts w:asciiTheme="minorHAnsi" w:eastAsiaTheme="minorEastAsia" w:hAnsiTheme="minorHAnsi" w:cstheme="minorBidi"/>
      <w:lang w:eastAsia="ru-RU"/>
    </w:rPr>
  </w:style>
  <w:style w:type="character" w:styleId="af7">
    <w:name w:val="line number"/>
    <w:basedOn w:val="a0"/>
    <w:uiPriority w:val="99"/>
    <w:semiHidden/>
    <w:unhideWhenUsed/>
    <w:rsid w:val="007D7E76"/>
  </w:style>
  <w:style w:type="character" w:customStyle="1" w:styleId="ab">
    <w:name w:val="Абзац списка Знак"/>
    <w:aliases w:val="List Paragraph Знак,Абзац маркированнный Знак,Bullet List Знак,FooterText Знак,numbered Знак,UL Знак,1. Абзац списка Знак,Table-Normal Знак,RSHB_Table-Normal Знак,Предусловия Знак,Нумерованный список_ФТ Знак,1 Знак,SL_Абзац списка Знак"/>
    <w:basedOn w:val="a0"/>
    <w:link w:val="aa"/>
    <w:uiPriority w:val="34"/>
    <w:locked/>
    <w:rsid w:val="007D7E76"/>
    <w:rPr>
      <w:sz w:val="22"/>
      <w:szCs w:val="22"/>
      <w:lang w:eastAsia="en-US"/>
    </w:rPr>
  </w:style>
  <w:style w:type="paragraph" w:styleId="af8">
    <w:name w:val="Revision"/>
    <w:hidden/>
    <w:uiPriority w:val="99"/>
    <w:semiHidden/>
    <w:rsid w:val="007D7E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VSK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Людмила Арнольдовна</dc:creator>
  <cp:lastModifiedBy>Соболевская Майя Владимировна</cp:lastModifiedBy>
  <cp:revision>2</cp:revision>
  <dcterms:created xsi:type="dcterms:W3CDTF">2026-06-15T13:37:00Z</dcterms:created>
  <dcterms:modified xsi:type="dcterms:W3CDTF">2026-06-15T13:37:00Z</dcterms:modified>
</cp:coreProperties>
</file>